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635391" w:rsidRDefault="001113CF" w:rsidP="00373266">
      <w:pPr>
        <w:jc w:val="center"/>
        <w:rPr>
          <w:rFonts w:ascii="Arial Narrow" w:hAnsi="Arial Narrow"/>
          <w:b/>
          <w:szCs w:val="21"/>
        </w:rPr>
      </w:pPr>
    </w:p>
    <w:p w:rsidR="00A408E6" w:rsidRPr="00635391" w:rsidRDefault="00A94955" w:rsidP="00A94955">
      <w:pPr>
        <w:jc w:val="center"/>
        <w:rPr>
          <w:rFonts w:ascii="Arial Narrow" w:hAnsi="Arial Narrow"/>
          <w:szCs w:val="21"/>
        </w:rPr>
      </w:pPr>
      <w:r w:rsidRPr="00A94955">
        <w:rPr>
          <w:rFonts w:ascii="Arial Narrow" w:hAnsi="Arial Narrow" w:hint="eastAsia"/>
          <w:b/>
          <w:sz w:val="28"/>
          <w:szCs w:val="28"/>
        </w:rPr>
        <w:t>选拔赴曼彻斯特大学海外名校交流项目报名通知</w:t>
      </w:r>
    </w:p>
    <w:p w:rsidR="00635391" w:rsidRPr="00635391" w:rsidRDefault="00635391" w:rsidP="00373266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大学简介</w:t>
      </w:r>
    </w:p>
    <w:p w:rsidR="00635391" w:rsidRPr="00635391" w:rsidRDefault="00635391" w:rsidP="00373266">
      <w:pPr>
        <w:pStyle w:val="a3"/>
        <w:ind w:firstLineChars="0" w:firstLine="0"/>
        <w:rPr>
          <w:rFonts w:ascii="Arial Narrow" w:hAnsi="Arial Narrow"/>
          <w:szCs w:val="21"/>
        </w:rPr>
      </w:pPr>
    </w:p>
    <w:p w:rsidR="0037326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  <w:r w:rsidRPr="001D4D53">
        <w:rPr>
          <w:rFonts w:ascii="Arial Narrow" w:hAnsi="Arial Narrow" w:hint="eastAsia"/>
          <w:szCs w:val="21"/>
        </w:rPr>
        <w:t>曼彻斯特大学</w:t>
      </w:r>
      <w:r>
        <w:rPr>
          <w:rFonts w:ascii="Arial Narrow" w:hAnsi="Arial Narrow" w:hint="eastAsia"/>
          <w:szCs w:val="21"/>
        </w:rPr>
        <w:t>（</w:t>
      </w:r>
      <w:r>
        <w:rPr>
          <w:rFonts w:ascii="Arial Narrow" w:hAnsi="Arial Narrow" w:hint="eastAsia"/>
          <w:szCs w:val="21"/>
        </w:rPr>
        <w:t>University of Manchester</w:t>
      </w:r>
      <w:r>
        <w:rPr>
          <w:rFonts w:ascii="Arial Narrow" w:hAnsi="Arial Narrow" w:hint="eastAsia"/>
          <w:szCs w:val="21"/>
        </w:rPr>
        <w:t>，简称曼大）始建于</w:t>
      </w:r>
      <w:r>
        <w:rPr>
          <w:rFonts w:ascii="Arial Narrow" w:hAnsi="Arial Narrow" w:hint="eastAsia"/>
          <w:szCs w:val="21"/>
        </w:rPr>
        <w:t>1824</w:t>
      </w:r>
      <w:r>
        <w:rPr>
          <w:rFonts w:ascii="Arial Narrow" w:hAnsi="Arial Narrow" w:hint="eastAsia"/>
          <w:szCs w:val="21"/>
        </w:rPr>
        <w:t>年，位于英国曼彻斯特市。曼彻斯特大学是英国最富盛名的</w:t>
      </w:r>
      <w:r>
        <w:rPr>
          <w:rFonts w:ascii="Arial Narrow" w:hAnsi="Arial Narrow" w:hint="eastAsia"/>
          <w:szCs w:val="21"/>
        </w:rPr>
        <w:t>8</w:t>
      </w:r>
      <w:r>
        <w:rPr>
          <w:rFonts w:ascii="Arial Narrow" w:hAnsi="Arial Narrow" w:hint="eastAsia"/>
          <w:szCs w:val="21"/>
        </w:rPr>
        <w:t>所大学之一，世界</w:t>
      </w:r>
      <w:r>
        <w:rPr>
          <w:rFonts w:ascii="Arial Narrow" w:hAnsi="Arial Narrow" w:hint="eastAsia"/>
          <w:szCs w:val="21"/>
        </w:rPr>
        <w:t>30</w:t>
      </w:r>
      <w:r>
        <w:rPr>
          <w:rFonts w:ascii="Arial Narrow" w:hAnsi="Arial Narrow" w:hint="eastAsia"/>
          <w:szCs w:val="21"/>
        </w:rPr>
        <w:t>强顶尖学校之一。同时曼彻斯特大学也是英国</w:t>
      </w:r>
      <w:r>
        <w:rPr>
          <w:rFonts w:ascii="Arial Narrow" w:hAnsi="Arial Narrow" w:hint="eastAsia"/>
          <w:szCs w:val="21"/>
        </w:rPr>
        <w:t>6</w:t>
      </w:r>
      <w:r>
        <w:rPr>
          <w:rFonts w:ascii="Arial Narrow" w:hAnsi="Arial Narrow" w:hint="eastAsia"/>
          <w:szCs w:val="21"/>
        </w:rPr>
        <w:t>所“红砖大学”之首，英国罗素大学集团创始成员学校之一。</w:t>
      </w:r>
    </w:p>
    <w:p w:rsidR="0037326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</w:p>
    <w:p w:rsidR="0037326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曼彻斯特大学作为全球顶尖的科研与教学机构之一，为人类社会的发展做出了举世瞩目的贡献。曼大的多位学者及校友在原子理论的各个方面进行了发展。曼大学者在</w:t>
      </w:r>
      <w:r>
        <w:rPr>
          <w:rFonts w:ascii="Arial Narrow" w:hAnsi="Arial Narrow" w:hint="eastAsia"/>
          <w:szCs w:val="21"/>
        </w:rPr>
        <w:t>1947</w:t>
      </w:r>
      <w:r>
        <w:rPr>
          <w:rFonts w:ascii="Arial Narrow" w:hAnsi="Arial Narrow" w:hint="eastAsia"/>
          <w:szCs w:val="21"/>
        </w:rPr>
        <w:t>年创造了世界第一台电脑。曼大贡献了</w:t>
      </w:r>
      <w:r>
        <w:rPr>
          <w:rFonts w:ascii="Arial Narrow" w:hAnsi="Arial Narrow" w:hint="eastAsia"/>
          <w:szCs w:val="21"/>
        </w:rPr>
        <w:t>25</w:t>
      </w:r>
      <w:r>
        <w:rPr>
          <w:rFonts w:ascii="Arial Narrow" w:hAnsi="Arial Narrow" w:hint="eastAsia"/>
          <w:szCs w:val="21"/>
        </w:rPr>
        <w:t>位诺贝尔奖获得者，这些诺贝尔奖获得者对植物学、经济学、物理学等等各个领域做出了卓绝的贡献。曼大每年会获得各方捐助的超过</w:t>
      </w:r>
      <w:r>
        <w:rPr>
          <w:rFonts w:ascii="Arial Narrow" w:hAnsi="Arial Narrow" w:hint="eastAsia"/>
          <w:szCs w:val="21"/>
        </w:rPr>
        <w:t>28</w:t>
      </w:r>
      <w:r>
        <w:rPr>
          <w:rFonts w:ascii="Arial Narrow" w:hAnsi="Arial Narrow" w:hint="eastAsia"/>
          <w:szCs w:val="21"/>
        </w:rPr>
        <w:t>亿英镑的资金用于科研，在教学方面，曼大教职员工充分的将曼大最新的科研成果传授给学生，同时曼大和业界的广泛联系，也使得学生在学习的过程中能够获得雇主希望的能力以及知识。曼大拥有卓越的雇主口碑。在</w:t>
      </w:r>
      <w:r>
        <w:rPr>
          <w:rFonts w:ascii="Arial Narrow" w:hAnsi="Arial Narrow" w:hint="eastAsia"/>
          <w:szCs w:val="21"/>
        </w:rPr>
        <w:t>2013/14</w:t>
      </w:r>
      <w:r>
        <w:rPr>
          <w:rFonts w:ascii="Arial Narrow" w:hAnsi="Arial Narrow" w:hint="eastAsia"/>
          <w:szCs w:val="21"/>
        </w:rPr>
        <w:t>年</w:t>
      </w:r>
      <w:r>
        <w:rPr>
          <w:rFonts w:ascii="Arial Narrow" w:hAnsi="Arial Narrow" w:hint="eastAsia"/>
          <w:szCs w:val="21"/>
        </w:rPr>
        <w:t>QS</w:t>
      </w:r>
      <w:r>
        <w:rPr>
          <w:rFonts w:ascii="Arial Narrow" w:hAnsi="Arial Narrow" w:hint="eastAsia"/>
          <w:szCs w:val="21"/>
        </w:rPr>
        <w:t>世界大学雇主声誉排名中，曼大位居全球第</w:t>
      </w:r>
      <w:r>
        <w:rPr>
          <w:rFonts w:ascii="Arial Narrow" w:hAnsi="Arial Narrow" w:hint="eastAsia"/>
          <w:szCs w:val="21"/>
        </w:rPr>
        <w:t>9</w:t>
      </w:r>
      <w:r>
        <w:rPr>
          <w:rFonts w:ascii="Arial Narrow" w:hAnsi="Arial Narrow" w:hint="eastAsia"/>
          <w:szCs w:val="21"/>
        </w:rPr>
        <w:t>名。</w:t>
      </w:r>
      <w:r w:rsidRPr="0066037D">
        <w:rPr>
          <w:rFonts w:ascii="Arial Narrow" w:hAnsi="Arial Narrow"/>
          <w:szCs w:val="21"/>
        </w:rPr>
        <w:t>在英国毕业生就业市场研究机构</w:t>
      </w:r>
      <w:r w:rsidRPr="0066037D">
        <w:rPr>
          <w:rFonts w:ascii="Arial Narrow" w:hAnsi="Arial Narrow"/>
          <w:szCs w:val="21"/>
        </w:rPr>
        <w:t>High Flier Research</w:t>
      </w:r>
      <w:r w:rsidRPr="0066037D">
        <w:rPr>
          <w:rFonts w:ascii="Arial Narrow" w:hAnsi="Arial Narrow"/>
          <w:szCs w:val="21"/>
        </w:rPr>
        <w:t>发布的</w:t>
      </w:r>
      <w:r w:rsidRPr="0066037D">
        <w:rPr>
          <w:rFonts w:ascii="Arial Narrow" w:hAnsi="Arial Narrow"/>
          <w:szCs w:val="21"/>
        </w:rPr>
        <w:t>2014-2015</w:t>
      </w:r>
      <w:r w:rsidRPr="0066037D">
        <w:rPr>
          <w:rFonts w:ascii="Arial Narrow" w:hAnsi="Arial Narrow"/>
          <w:szCs w:val="21"/>
        </w:rPr>
        <w:t>最受顶级雇主青睐大学排名中，曼大位居全英第</w:t>
      </w:r>
      <w:r w:rsidRPr="0066037D">
        <w:rPr>
          <w:rFonts w:ascii="Arial Narrow" w:hAnsi="Arial Narrow"/>
          <w:szCs w:val="21"/>
        </w:rPr>
        <w:t>1</w:t>
      </w:r>
      <w:r w:rsidRPr="0066037D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，</w:t>
      </w:r>
      <w:r w:rsidRPr="0066037D">
        <w:rPr>
          <w:rFonts w:ascii="Arial Narrow" w:hAnsi="Arial Narrow"/>
          <w:szCs w:val="21"/>
        </w:rPr>
        <w:t>也是该排名发布</w:t>
      </w:r>
      <w:r w:rsidRPr="0066037D">
        <w:rPr>
          <w:rFonts w:ascii="Arial Narrow" w:hAnsi="Arial Narrow"/>
          <w:szCs w:val="21"/>
        </w:rPr>
        <w:t>10</w:t>
      </w:r>
      <w:r w:rsidRPr="0066037D">
        <w:rPr>
          <w:rFonts w:ascii="Arial Narrow" w:hAnsi="Arial Narrow"/>
          <w:szCs w:val="21"/>
        </w:rPr>
        <w:t>年来唯一稳居全英前</w:t>
      </w:r>
      <w:r w:rsidRPr="0066037D">
        <w:rPr>
          <w:rFonts w:ascii="Arial Narrow" w:hAnsi="Arial Narrow"/>
          <w:szCs w:val="21"/>
        </w:rPr>
        <w:t>3</w:t>
      </w:r>
      <w:r w:rsidRPr="0066037D">
        <w:rPr>
          <w:rFonts w:ascii="Arial Narrow" w:hAnsi="Arial Narrow"/>
          <w:szCs w:val="21"/>
        </w:rPr>
        <w:t>的大学</w:t>
      </w:r>
      <w:r w:rsidRPr="0066037D">
        <w:rPr>
          <w:rFonts w:ascii="Arial Narrow" w:hAnsi="Arial Narrow" w:hint="eastAsia"/>
          <w:szCs w:val="21"/>
        </w:rPr>
        <w:t>。</w:t>
      </w:r>
      <w:r w:rsidRPr="0066037D">
        <w:rPr>
          <w:rFonts w:ascii="Arial Narrow" w:hAnsi="Arial Narrow"/>
          <w:szCs w:val="21"/>
        </w:rPr>
        <w:t>曼大的就业服务也持续被雇主评为全英第</w:t>
      </w:r>
      <w:r w:rsidRPr="0066037D">
        <w:rPr>
          <w:rFonts w:ascii="Arial Narrow" w:hAnsi="Arial Narrow" w:hint="eastAsia"/>
          <w:szCs w:val="21"/>
        </w:rPr>
        <w:t>一。</w:t>
      </w:r>
    </w:p>
    <w:p w:rsidR="0037326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</w:p>
    <w:p w:rsidR="0037326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曼大所在的曼彻斯特市是英国第二大城市，也是世界上第一座工业化城市。曼彻斯特市从原来的棉纺织工业中心到现在的电子、化工和印刷中心，见证了英国工业化发展的整个过程。曼彻斯特市在发展工业的同时，也为其居民提供了丰富的娱乐文化分为，提供了众多的餐饮、购物场所，以及博物馆、艺术馆等文化场所。</w:t>
      </w:r>
    </w:p>
    <w:p w:rsidR="00635391" w:rsidRPr="00373266" w:rsidRDefault="00635391" w:rsidP="00373266">
      <w:pPr>
        <w:rPr>
          <w:rFonts w:ascii="Arial Narrow" w:hAnsi="Arial Narrow"/>
          <w:szCs w:val="21"/>
        </w:rPr>
      </w:pPr>
    </w:p>
    <w:p w:rsidR="00635391" w:rsidRPr="00635391" w:rsidRDefault="00635391" w:rsidP="00373266">
      <w:pPr>
        <w:rPr>
          <w:rFonts w:ascii="Arial Narrow" w:hAnsi="Arial Narrow"/>
          <w:szCs w:val="21"/>
        </w:rPr>
      </w:pPr>
    </w:p>
    <w:p w:rsidR="00635391" w:rsidRPr="00635391" w:rsidRDefault="00635391" w:rsidP="00373266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大学排名及专业排名</w:t>
      </w:r>
    </w:p>
    <w:p w:rsidR="00635391" w:rsidRPr="00635391" w:rsidRDefault="00635391" w:rsidP="00373266">
      <w:pPr>
        <w:pStyle w:val="a3"/>
        <w:ind w:left="420" w:firstLineChars="0" w:firstLine="0"/>
        <w:rPr>
          <w:rFonts w:ascii="Arial Narrow" w:hAnsi="Arial Narrow"/>
          <w:szCs w:val="21"/>
        </w:rPr>
      </w:pPr>
    </w:p>
    <w:p w:rsidR="00373266" w:rsidRPr="0010709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  <w:r w:rsidRPr="00107096">
        <w:rPr>
          <w:rFonts w:ascii="Arial Narrow" w:hAnsi="Arial Narrow"/>
          <w:szCs w:val="21"/>
        </w:rPr>
        <w:t>综合排名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</w:t>
      </w:r>
      <w:r>
        <w:rPr>
          <w:rFonts w:ascii="Arial Narrow" w:hAnsi="Arial Narrow" w:hint="eastAsia"/>
          <w:szCs w:val="21"/>
        </w:rPr>
        <w:t>14</w:t>
      </w:r>
      <w:r>
        <w:rPr>
          <w:rFonts w:ascii="Arial Narrow" w:hAnsi="Arial Narrow" w:hint="eastAsia"/>
          <w:szCs w:val="21"/>
        </w:rPr>
        <w:t>年英国研究卓越框架（</w:t>
      </w:r>
      <w:r>
        <w:rPr>
          <w:rFonts w:ascii="Arial Narrow" w:hAnsi="Arial Narrow" w:hint="eastAsia"/>
          <w:szCs w:val="21"/>
        </w:rPr>
        <w:t>REF</w:t>
      </w:r>
      <w:r>
        <w:rPr>
          <w:rFonts w:ascii="Arial Narrow" w:hAnsi="Arial Narrow" w:hint="eastAsia"/>
          <w:szCs w:val="21"/>
        </w:rPr>
        <w:t>）排名：第</w:t>
      </w:r>
      <w:r>
        <w:rPr>
          <w:rFonts w:ascii="Arial Narrow" w:hAnsi="Arial Narrow" w:hint="eastAsia"/>
          <w:szCs w:val="21"/>
        </w:rPr>
        <w:t>5</w:t>
      </w:r>
      <w:r>
        <w:rPr>
          <w:rFonts w:ascii="Arial Narrow" w:hAnsi="Arial Narrow" w:hint="eastAsia"/>
          <w:szCs w:val="21"/>
        </w:rPr>
        <w:t>名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2014</w:t>
      </w:r>
      <w:r>
        <w:rPr>
          <w:rFonts w:ascii="Arial Narrow" w:hAnsi="Arial Narrow" w:hint="eastAsia"/>
          <w:szCs w:val="21"/>
        </w:rPr>
        <w:t>年</w:t>
      </w:r>
      <w:r>
        <w:rPr>
          <w:rFonts w:ascii="Arial Narrow" w:hAnsi="Arial Narrow" w:hint="eastAsia"/>
          <w:szCs w:val="21"/>
        </w:rPr>
        <w:t>QS</w:t>
      </w:r>
      <w:r>
        <w:rPr>
          <w:rFonts w:ascii="Arial Narrow" w:hAnsi="Arial Narrow" w:hint="eastAsia"/>
          <w:szCs w:val="21"/>
        </w:rPr>
        <w:t>世界大学排名：第</w:t>
      </w:r>
      <w:r>
        <w:rPr>
          <w:rFonts w:ascii="Arial Narrow" w:hAnsi="Arial Narrow" w:hint="eastAsia"/>
          <w:szCs w:val="21"/>
        </w:rPr>
        <w:t>30</w:t>
      </w:r>
      <w:r>
        <w:rPr>
          <w:rFonts w:ascii="Arial Narrow" w:hAnsi="Arial Narrow" w:hint="eastAsia"/>
          <w:szCs w:val="21"/>
        </w:rPr>
        <w:t>名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2014</w:t>
      </w:r>
      <w:r>
        <w:rPr>
          <w:rFonts w:ascii="Arial Narrow" w:hAnsi="Arial Narrow" w:hint="eastAsia"/>
          <w:szCs w:val="21"/>
        </w:rPr>
        <w:t>年上海交通大学世界大学学术排名：第</w:t>
      </w:r>
      <w:r>
        <w:rPr>
          <w:rFonts w:ascii="Arial Narrow" w:hAnsi="Arial Narrow" w:hint="eastAsia"/>
          <w:szCs w:val="21"/>
        </w:rPr>
        <w:t>38</w:t>
      </w:r>
      <w:r>
        <w:rPr>
          <w:rFonts w:ascii="Arial Narrow" w:hAnsi="Arial Narrow" w:hint="eastAsia"/>
          <w:szCs w:val="21"/>
        </w:rPr>
        <w:t>名</w:t>
      </w:r>
    </w:p>
    <w:p w:rsidR="00373266" w:rsidRPr="0010709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2015</w:t>
      </w:r>
      <w:r>
        <w:rPr>
          <w:rFonts w:ascii="Arial Narrow" w:hAnsi="Arial Narrow" w:hint="eastAsia"/>
          <w:szCs w:val="21"/>
        </w:rPr>
        <w:t>年</w:t>
      </w:r>
      <w:r>
        <w:rPr>
          <w:rFonts w:ascii="Arial Narrow" w:hAnsi="Arial Narrow" w:hint="eastAsia"/>
          <w:szCs w:val="21"/>
        </w:rPr>
        <w:t>US News</w:t>
      </w:r>
      <w:r>
        <w:rPr>
          <w:rFonts w:ascii="Arial Narrow" w:hAnsi="Arial Narrow" w:hint="eastAsia"/>
          <w:szCs w:val="21"/>
        </w:rPr>
        <w:t>世界大学排名：第</w:t>
      </w:r>
      <w:r>
        <w:rPr>
          <w:rFonts w:ascii="Arial Narrow" w:hAnsi="Arial Narrow" w:hint="eastAsia"/>
          <w:szCs w:val="21"/>
        </w:rPr>
        <w:t>49</w:t>
      </w:r>
      <w:r>
        <w:rPr>
          <w:rFonts w:ascii="Arial Narrow" w:hAnsi="Arial Narrow" w:hint="eastAsia"/>
          <w:szCs w:val="21"/>
        </w:rPr>
        <w:t>名（英国第</w:t>
      </w:r>
      <w:r>
        <w:rPr>
          <w:rFonts w:ascii="Arial Narrow" w:hAnsi="Arial Narrow" w:hint="eastAsia"/>
          <w:szCs w:val="21"/>
        </w:rPr>
        <w:t>6</w:t>
      </w:r>
      <w:r>
        <w:rPr>
          <w:rFonts w:ascii="Arial Narrow" w:hAnsi="Arial Narrow" w:hint="eastAsia"/>
          <w:szCs w:val="21"/>
        </w:rPr>
        <w:t>名）</w:t>
      </w:r>
    </w:p>
    <w:p w:rsidR="00373266" w:rsidRPr="0010709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</w:p>
    <w:p w:rsidR="00373266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  <w:r w:rsidRPr="00107096">
        <w:rPr>
          <w:rFonts w:ascii="Arial Narrow" w:hAnsi="Arial Narrow"/>
          <w:szCs w:val="21"/>
        </w:rPr>
        <w:t>专业排名</w:t>
      </w:r>
      <w:r>
        <w:rPr>
          <w:rFonts w:ascii="Arial Narrow" w:hAnsi="Arial Narrow" w:hint="eastAsia"/>
          <w:szCs w:val="21"/>
        </w:rPr>
        <w:t>（根据</w:t>
      </w:r>
      <w:r>
        <w:rPr>
          <w:rFonts w:ascii="Arial Narrow" w:hAnsi="Arial Narrow" w:hint="eastAsia"/>
          <w:szCs w:val="21"/>
        </w:rPr>
        <w:t>2015</w:t>
      </w:r>
      <w:r>
        <w:rPr>
          <w:rFonts w:ascii="Arial Narrow" w:hAnsi="Arial Narrow" w:hint="eastAsia"/>
          <w:szCs w:val="21"/>
        </w:rPr>
        <w:t>年</w:t>
      </w:r>
      <w:r>
        <w:rPr>
          <w:rFonts w:ascii="Arial Narrow" w:hAnsi="Arial Narrow" w:hint="eastAsia"/>
          <w:szCs w:val="21"/>
        </w:rPr>
        <w:t>QS</w:t>
      </w:r>
      <w:r>
        <w:rPr>
          <w:rFonts w:ascii="Arial Narrow" w:hAnsi="Arial Narrow" w:hint="eastAsia"/>
          <w:szCs w:val="21"/>
        </w:rPr>
        <w:t>世界大学学科排名）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会计与金融：世界排名</w:t>
      </w:r>
      <w:r>
        <w:rPr>
          <w:rFonts w:ascii="Arial Narrow" w:hAnsi="Arial Narrow" w:hint="eastAsia"/>
          <w:szCs w:val="21"/>
        </w:rPr>
        <w:t>18</w:t>
      </w:r>
      <w:r>
        <w:rPr>
          <w:rFonts w:ascii="Arial Narrow" w:hAnsi="Arial Narrow" w:hint="eastAsia"/>
          <w:szCs w:val="21"/>
        </w:rPr>
        <w:t>，英国排名</w:t>
      </w:r>
      <w:r>
        <w:rPr>
          <w:rFonts w:ascii="Arial Narrow" w:hAnsi="Arial Narrow" w:hint="eastAsia"/>
          <w:szCs w:val="21"/>
        </w:rPr>
        <w:t>5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材料科学：世界排名</w:t>
      </w:r>
      <w:r>
        <w:rPr>
          <w:rFonts w:ascii="Arial Narrow" w:hAnsi="Arial Narrow" w:hint="eastAsia"/>
          <w:szCs w:val="21"/>
        </w:rPr>
        <w:t>21</w:t>
      </w:r>
      <w:r>
        <w:rPr>
          <w:rFonts w:ascii="Arial Narrow" w:hAnsi="Arial Narrow" w:hint="eastAsia"/>
          <w:szCs w:val="21"/>
        </w:rPr>
        <w:t>，英国排名</w:t>
      </w:r>
      <w:r>
        <w:rPr>
          <w:rFonts w:ascii="Arial Narrow" w:hAnsi="Arial Narrow" w:hint="eastAsia"/>
          <w:szCs w:val="21"/>
        </w:rPr>
        <w:t>4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化学工程：世界排名</w:t>
      </w:r>
      <w:r>
        <w:rPr>
          <w:rFonts w:ascii="Arial Narrow" w:hAnsi="Arial Narrow" w:hint="eastAsia"/>
          <w:szCs w:val="21"/>
        </w:rPr>
        <w:t>24</w:t>
      </w:r>
      <w:r>
        <w:rPr>
          <w:rFonts w:ascii="Arial Narrow" w:hAnsi="Arial Narrow" w:hint="eastAsia"/>
          <w:szCs w:val="21"/>
        </w:rPr>
        <w:t>，英国排名</w:t>
      </w:r>
      <w:r>
        <w:rPr>
          <w:rFonts w:ascii="Arial Narrow" w:hAnsi="Arial Narrow" w:hint="eastAsia"/>
          <w:szCs w:val="21"/>
        </w:rPr>
        <w:t>4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物理与天文学：</w:t>
      </w:r>
      <w:r w:rsidRPr="00266566">
        <w:rPr>
          <w:rFonts w:ascii="Arial Narrow" w:hAnsi="Arial Narrow" w:hint="eastAsia"/>
          <w:szCs w:val="21"/>
        </w:rPr>
        <w:t>世界排名</w:t>
      </w:r>
      <w:r w:rsidRPr="00266566">
        <w:rPr>
          <w:rFonts w:ascii="Arial Narrow" w:hAnsi="Arial Narrow" w:hint="eastAsia"/>
          <w:szCs w:val="21"/>
        </w:rPr>
        <w:t>25</w:t>
      </w:r>
      <w:r w:rsidRPr="00266566">
        <w:rPr>
          <w:rFonts w:ascii="Arial Narrow" w:hAnsi="Arial Narrow" w:hint="eastAsia"/>
          <w:szCs w:val="21"/>
        </w:rPr>
        <w:t>，英国排名</w:t>
      </w:r>
      <w:r w:rsidRPr="00266566">
        <w:rPr>
          <w:rFonts w:ascii="Arial Narrow" w:hAnsi="Arial Narrow" w:hint="eastAsia"/>
          <w:szCs w:val="21"/>
        </w:rPr>
        <w:t>4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商业与管理研究：世界排名</w:t>
      </w:r>
      <w:r>
        <w:rPr>
          <w:rFonts w:ascii="Arial Narrow" w:hAnsi="Arial Narrow" w:hint="eastAsia"/>
          <w:szCs w:val="21"/>
        </w:rPr>
        <w:t>30</w:t>
      </w:r>
      <w:r>
        <w:rPr>
          <w:rFonts w:ascii="Arial Narrow" w:hAnsi="Arial Narrow" w:hint="eastAsia"/>
          <w:szCs w:val="21"/>
        </w:rPr>
        <w:t>，英国排名</w:t>
      </w:r>
      <w:r>
        <w:rPr>
          <w:rFonts w:ascii="Arial Narrow" w:hAnsi="Arial Narrow" w:hint="eastAsia"/>
          <w:szCs w:val="21"/>
        </w:rPr>
        <w:t>6</w:t>
      </w:r>
    </w:p>
    <w:p w:rsidR="00373266" w:rsidRDefault="00373266" w:rsidP="00373266">
      <w:pPr>
        <w:pStyle w:val="a3"/>
        <w:numPr>
          <w:ilvl w:val="0"/>
          <w:numId w:val="30"/>
        </w:numPr>
        <w:ind w:left="420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计算机科学与信息系统：世界排名</w:t>
      </w:r>
      <w:r>
        <w:rPr>
          <w:rFonts w:ascii="Arial Narrow" w:hAnsi="Arial Narrow" w:hint="eastAsia"/>
          <w:szCs w:val="21"/>
        </w:rPr>
        <w:t>48</w:t>
      </w:r>
      <w:r>
        <w:rPr>
          <w:rFonts w:ascii="Arial Narrow" w:hAnsi="Arial Narrow" w:hint="eastAsia"/>
          <w:szCs w:val="21"/>
        </w:rPr>
        <w:t>，英国排名</w:t>
      </w:r>
      <w:r>
        <w:rPr>
          <w:rFonts w:ascii="Arial Narrow" w:hAnsi="Arial Narrow" w:hint="eastAsia"/>
          <w:szCs w:val="21"/>
        </w:rPr>
        <w:t>6</w:t>
      </w:r>
    </w:p>
    <w:p w:rsidR="00635391" w:rsidRDefault="00635391" w:rsidP="00373266">
      <w:pPr>
        <w:rPr>
          <w:rFonts w:ascii="Arial Narrow" w:hAnsi="Arial Narrow"/>
          <w:szCs w:val="21"/>
        </w:rPr>
      </w:pPr>
    </w:p>
    <w:p w:rsidR="00373266" w:rsidRPr="00373266" w:rsidRDefault="00373266" w:rsidP="00373266">
      <w:pPr>
        <w:rPr>
          <w:rFonts w:ascii="Arial Narrow" w:hAnsi="Arial Narrow"/>
          <w:szCs w:val="21"/>
        </w:rPr>
      </w:pPr>
    </w:p>
    <w:p w:rsidR="00635391" w:rsidRPr="00635391" w:rsidRDefault="00635391" w:rsidP="00373266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项目内容及优势</w:t>
      </w:r>
    </w:p>
    <w:p w:rsidR="00635391" w:rsidRPr="00635391" w:rsidRDefault="00635391" w:rsidP="00373266">
      <w:pPr>
        <w:pStyle w:val="a3"/>
        <w:ind w:left="420" w:firstLineChars="0" w:firstLine="0"/>
        <w:rPr>
          <w:rFonts w:ascii="Arial Narrow" w:hAnsi="Arial Narrow"/>
          <w:szCs w:val="21"/>
        </w:rPr>
      </w:pPr>
    </w:p>
    <w:p w:rsidR="00373266" w:rsidRPr="00107096" w:rsidRDefault="00373266" w:rsidP="00373266">
      <w:pPr>
        <w:pStyle w:val="a3"/>
        <w:numPr>
          <w:ilvl w:val="0"/>
          <w:numId w:val="26"/>
        </w:numPr>
        <w:ind w:firstLineChars="0"/>
        <w:rPr>
          <w:rFonts w:ascii="Arial Narrow" w:hAnsi="Arial Narrow" w:cs="宋体"/>
          <w:szCs w:val="21"/>
        </w:rPr>
      </w:pPr>
      <w:r w:rsidRPr="00107096">
        <w:rPr>
          <w:rFonts w:ascii="Arial Narrow" w:hAnsi="Arial Narrow" w:cs="宋体"/>
          <w:szCs w:val="21"/>
        </w:rPr>
        <w:t>学生可在</w:t>
      </w:r>
      <w:r>
        <w:rPr>
          <w:rFonts w:ascii="Arial Narrow" w:hAnsi="Arial Narrow" w:cs="宋体" w:hint="eastAsia"/>
          <w:szCs w:val="21"/>
        </w:rPr>
        <w:t>曼彻斯特大学</w:t>
      </w:r>
      <w:r w:rsidRPr="00107096">
        <w:rPr>
          <w:rFonts w:ascii="Arial Narrow" w:hAnsi="Arial Narrow" w:cs="宋体"/>
          <w:szCs w:val="21"/>
        </w:rPr>
        <w:t>进行一个学期或一个学年的交流学习，</w:t>
      </w:r>
      <w:r>
        <w:rPr>
          <w:rFonts w:ascii="Arial Narrow" w:hAnsi="Arial Narrow" w:cs="宋体"/>
          <w:szCs w:val="21"/>
        </w:rPr>
        <w:t>与</w:t>
      </w:r>
      <w:r>
        <w:rPr>
          <w:rFonts w:ascii="Arial Narrow" w:hAnsi="Arial Narrow" w:cs="宋体" w:hint="eastAsia"/>
          <w:szCs w:val="21"/>
        </w:rPr>
        <w:t>英国</w:t>
      </w:r>
      <w:r w:rsidRPr="00107096">
        <w:rPr>
          <w:rFonts w:ascii="Arial Narrow" w:hAnsi="Arial Narrow" w:cs="宋体"/>
          <w:szCs w:val="21"/>
        </w:rPr>
        <w:t>当地及其他国际学生一起进行专业课学习，零距离体验原汁原味的世界级公立名校学习氛围；</w:t>
      </w:r>
    </w:p>
    <w:p w:rsidR="00373266" w:rsidRPr="00107096" w:rsidRDefault="00373266" w:rsidP="00373266">
      <w:pPr>
        <w:pStyle w:val="a3"/>
        <w:numPr>
          <w:ilvl w:val="0"/>
          <w:numId w:val="26"/>
        </w:numPr>
        <w:ind w:firstLineChars="0"/>
        <w:rPr>
          <w:rFonts w:ascii="Arial Narrow" w:hAnsi="Arial Narrow" w:cs="宋体"/>
          <w:szCs w:val="21"/>
        </w:rPr>
      </w:pPr>
      <w:r w:rsidRPr="00107096">
        <w:rPr>
          <w:rFonts w:ascii="Arial Narrow" w:hAnsi="Arial Narrow" w:cs="宋体"/>
          <w:szCs w:val="21"/>
        </w:rPr>
        <w:t>学生可学习该校本科常规专业课程（</w:t>
      </w:r>
      <w:r w:rsidRPr="00107096">
        <w:t>每学期</w:t>
      </w:r>
      <w:r>
        <w:rPr>
          <w:rFonts w:hint="eastAsia"/>
        </w:rPr>
        <w:t>60</w:t>
      </w:r>
      <w:r w:rsidRPr="00107096">
        <w:t>学分</w:t>
      </w:r>
      <w:r w:rsidRPr="00107096">
        <w:rPr>
          <w:rFonts w:ascii="Arial Narrow" w:hAnsi="Arial Narrow" w:cs="宋体"/>
          <w:szCs w:val="21"/>
        </w:rPr>
        <w:t>），</w:t>
      </w:r>
      <w:r>
        <w:rPr>
          <w:rFonts w:ascii="Arial Narrow" w:hAnsi="Arial Narrow" w:cs="宋体" w:hint="eastAsia"/>
          <w:szCs w:val="21"/>
        </w:rPr>
        <w:t>成为曼彻斯特大学官方注册全日制学生，</w:t>
      </w:r>
      <w:r w:rsidRPr="00107096">
        <w:rPr>
          <w:rFonts w:ascii="Arial Narrow" w:hAnsi="Arial Narrow" w:cs="宋体"/>
          <w:szCs w:val="21"/>
        </w:rPr>
        <w:t>并获得</w:t>
      </w:r>
      <w:r>
        <w:rPr>
          <w:rFonts w:ascii="Arial Narrow" w:hAnsi="Arial Narrow" w:cs="宋体" w:hint="eastAsia"/>
          <w:szCs w:val="21"/>
        </w:rPr>
        <w:t>学校</w:t>
      </w:r>
      <w:r w:rsidRPr="00107096">
        <w:rPr>
          <w:rFonts w:ascii="Arial Narrow" w:hAnsi="Arial Narrow" w:cs="宋体"/>
          <w:szCs w:val="21"/>
        </w:rPr>
        <w:t>提供的官方成绩单以及相应学分，同时可申请获得名校教授推荐信，为以后申研助力；</w:t>
      </w:r>
    </w:p>
    <w:p w:rsidR="00EB080E" w:rsidRPr="00EB080E" w:rsidRDefault="00EB080E" w:rsidP="00373266">
      <w:pPr>
        <w:pStyle w:val="a3"/>
        <w:numPr>
          <w:ilvl w:val="0"/>
          <w:numId w:val="26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A408E6">
        <w:rPr>
          <w:rFonts w:ascii="Arial Narrow" w:hAnsi="Arial Narrow" w:cs="Arial"/>
          <w:color w:val="000000"/>
          <w:szCs w:val="21"/>
        </w:rPr>
        <w:t>学生持</w:t>
      </w:r>
      <w:r w:rsidRPr="00A408E6">
        <w:rPr>
          <w:rFonts w:ascii="Arial Narrow" w:hAnsi="Arial Narrow" w:cs="Arial"/>
          <w:color w:val="000000"/>
          <w:szCs w:val="21"/>
        </w:rPr>
        <w:t>Student Visitor</w:t>
      </w:r>
      <w:r w:rsidRPr="00A408E6">
        <w:rPr>
          <w:rFonts w:ascii="Arial Narrow" w:hAnsi="Arial Narrow" w:cs="Arial"/>
          <w:color w:val="000000"/>
          <w:szCs w:val="21"/>
        </w:rPr>
        <w:t>或</w:t>
      </w:r>
      <w:r w:rsidRPr="00A408E6">
        <w:rPr>
          <w:rFonts w:ascii="Arial Narrow" w:hAnsi="Arial Narrow" w:cs="Arial"/>
          <w:color w:val="000000"/>
          <w:szCs w:val="21"/>
        </w:rPr>
        <w:t>Tier 4</w:t>
      </w:r>
      <w:r w:rsidRPr="00A408E6">
        <w:rPr>
          <w:rFonts w:ascii="Arial Narrow" w:hAnsi="Arial Narrow" w:cs="Arial"/>
          <w:color w:val="000000"/>
          <w:szCs w:val="21"/>
        </w:rPr>
        <w:t>学生签证赴英学习，为以后赴英保有良好入境记录；</w:t>
      </w:r>
      <w:r w:rsidRPr="00A408E6">
        <w:rPr>
          <w:rFonts w:ascii="Arial Narrow" w:hAnsi="Arial Narrow" w:cs="Arial"/>
          <w:color w:val="000000"/>
          <w:szCs w:val="21"/>
        </w:rPr>
        <w:t xml:space="preserve"> </w:t>
      </w:r>
    </w:p>
    <w:p w:rsidR="00635391" w:rsidRPr="00635391" w:rsidRDefault="00635391" w:rsidP="00373266">
      <w:pPr>
        <w:pStyle w:val="a3"/>
        <w:numPr>
          <w:ilvl w:val="0"/>
          <w:numId w:val="26"/>
        </w:numPr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lastRenderedPageBreak/>
        <w:t>学生可享受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提供的各项优质服务。紧急情况下，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美国总部及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英国驻地联系人也能够极为方便的为同学提供就地帮助及服务。</w:t>
      </w:r>
    </w:p>
    <w:p w:rsidR="00635391" w:rsidRDefault="00635391" w:rsidP="00373266">
      <w:pPr>
        <w:pStyle w:val="a3"/>
        <w:ind w:firstLineChars="0" w:firstLine="0"/>
        <w:rPr>
          <w:rFonts w:ascii="Arial Narrow" w:hAnsi="Arial Narrow"/>
          <w:szCs w:val="21"/>
        </w:rPr>
      </w:pPr>
    </w:p>
    <w:p w:rsidR="00373266" w:rsidRPr="00635391" w:rsidRDefault="00373266" w:rsidP="00373266">
      <w:pPr>
        <w:pStyle w:val="a3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373266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开放专业及课程</w:t>
      </w:r>
    </w:p>
    <w:p w:rsidR="00635391" w:rsidRPr="00635391" w:rsidRDefault="00635391" w:rsidP="00373266">
      <w:pPr>
        <w:rPr>
          <w:rFonts w:ascii="Arial Narrow" w:hAnsi="Arial Narrow"/>
          <w:b/>
          <w:szCs w:val="21"/>
        </w:rPr>
      </w:pPr>
    </w:p>
    <w:p w:rsidR="00373266" w:rsidRDefault="00373266" w:rsidP="00373266">
      <w:pPr>
        <w:pStyle w:val="a3"/>
        <w:numPr>
          <w:ilvl w:val="0"/>
          <w:numId w:val="31"/>
        </w:numPr>
        <w:ind w:firstLineChars="0"/>
        <w:rPr>
          <w:rFonts w:ascii="Arial Narrow" w:hAnsi="Arial Narrow"/>
          <w:b/>
          <w:szCs w:val="21"/>
        </w:rPr>
      </w:pPr>
      <w:r>
        <w:rPr>
          <w:rFonts w:ascii="Arial Narrow" w:hAnsi="Arial Narrow" w:hint="eastAsia"/>
          <w:b/>
          <w:szCs w:val="21"/>
        </w:rPr>
        <w:t>开放及限选专业</w:t>
      </w:r>
    </w:p>
    <w:p w:rsidR="00373266" w:rsidRDefault="00373266" w:rsidP="00373266">
      <w:pPr>
        <w:pStyle w:val="a3"/>
        <w:numPr>
          <w:ilvl w:val="1"/>
          <w:numId w:val="32"/>
        </w:numPr>
        <w:ind w:firstLineChars="0"/>
        <w:rPr>
          <w:rFonts w:ascii="Arial Narrow" w:hAnsi="Arial Narrow" w:cs="宋体"/>
          <w:szCs w:val="21"/>
        </w:rPr>
      </w:pPr>
      <w:r>
        <w:rPr>
          <w:rFonts w:ascii="Arial Narrow" w:hAnsi="Arial Narrow" w:cs="宋体" w:hint="eastAsia"/>
          <w:szCs w:val="21"/>
        </w:rPr>
        <w:t>学校不开设媒体、新闻、运动及艺术专业；</w:t>
      </w:r>
    </w:p>
    <w:p w:rsidR="00373266" w:rsidRDefault="00373266" w:rsidP="00373266">
      <w:pPr>
        <w:pStyle w:val="a3"/>
        <w:numPr>
          <w:ilvl w:val="1"/>
          <w:numId w:val="32"/>
        </w:numPr>
        <w:ind w:firstLineChars="0"/>
        <w:rPr>
          <w:rFonts w:ascii="Arial Narrow" w:hAnsi="Arial Narrow" w:cs="宋体"/>
          <w:szCs w:val="21"/>
        </w:rPr>
      </w:pPr>
      <w:r>
        <w:rPr>
          <w:rFonts w:ascii="Arial Narrow" w:hAnsi="Arial Narrow" w:cs="宋体" w:hint="eastAsia"/>
          <w:szCs w:val="21"/>
        </w:rPr>
        <w:t>下列专业不对交流生开放：电子及电器工程、医学、心理学三年级课程、建筑学；</w:t>
      </w:r>
    </w:p>
    <w:p w:rsidR="00373266" w:rsidRPr="00817621" w:rsidRDefault="00373266" w:rsidP="00373266">
      <w:pPr>
        <w:pStyle w:val="a3"/>
        <w:numPr>
          <w:ilvl w:val="1"/>
          <w:numId w:val="32"/>
        </w:numPr>
        <w:ind w:firstLineChars="0"/>
        <w:rPr>
          <w:rFonts w:ascii="Arial Narrow" w:hAnsi="Arial Narrow" w:cs="宋体"/>
          <w:szCs w:val="21"/>
        </w:rPr>
      </w:pPr>
      <w:r>
        <w:rPr>
          <w:rFonts w:ascii="Arial Narrow" w:hAnsi="Arial Narrow" w:cs="宋体" w:hint="eastAsia"/>
          <w:szCs w:val="21"/>
        </w:rPr>
        <w:t>下列专业课程紧俏，修读这些专业的学生需要需要提前一年申请。这些专业包括：经济、英语、历史、商科以及物理。历史专业三年级课程只对历史专业学生开放。</w:t>
      </w:r>
    </w:p>
    <w:p w:rsidR="00373266" w:rsidRPr="00107096" w:rsidRDefault="00373266" w:rsidP="00373266">
      <w:pPr>
        <w:pStyle w:val="a3"/>
        <w:ind w:left="840" w:firstLineChars="0" w:firstLine="0"/>
        <w:rPr>
          <w:rFonts w:ascii="Arial Narrow" w:hAnsi="Arial Narrow" w:cs="宋体"/>
          <w:szCs w:val="21"/>
        </w:rPr>
      </w:pPr>
    </w:p>
    <w:p w:rsidR="00373266" w:rsidRDefault="00373266" w:rsidP="00373266">
      <w:pPr>
        <w:pStyle w:val="a3"/>
        <w:widowControl/>
        <w:numPr>
          <w:ilvl w:val="0"/>
          <w:numId w:val="31"/>
        </w:numPr>
        <w:ind w:firstLineChars="0"/>
        <w:jc w:val="left"/>
        <w:rPr>
          <w:rFonts w:ascii="Arial Narrow" w:hAnsi="Arial Narrow" w:cs="宋体"/>
          <w:szCs w:val="21"/>
        </w:rPr>
      </w:pPr>
      <w:r w:rsidRPr="008A3BD3">
        <w:rPr>
          <w:rFonts w:ascii="Arial Narrow" w:hAnsi="Arial Narrow" w:cs="宋体"/>
          <w:b/>
          <w:szCs w:val="21"/>
        </w:rPr>
        <w:t>课程链接</w:t>
      </w:r>
      <w:r w:rsidRPr="00107096">
        <w:rPr>
          <w:rFonts w:ascii="Arial Narrow" w:hAnsi="Arial Narrow" w:cs="宋体"/>
          <w:szCs w:val="21"/>
        </w:rPr>
        <w:t>：</w:t>
      </w:r>
      <w:hyperlink r:id="rId7" w:history="1">
        <w:r w:rsidRPr="00527FC5">
          <w:rPr>
            <w:rStyle w:val="a4"/>
            <w:rFonts w:ascii="Arial Narrow" w:hAnsi="Arial Narrow"/>
            <w:sz w:val="20"/>
          </w:rPr>
          <w:t>http://www.manchester.ac.uk/study/international/study-abroad-programmes/study-abroad/course-units/subject-list/</w:t>
        </w:r>
      </w:hyperlink>
      <w:r w:rsidRPr="002622E8">
        <w:rPr>
          <w:rFonts w:ascii="Arial Narrow" w:hAnsi="Arial Narrow" w:cs="宋体"/>
          <w:sz w:val="20"/>
          <w:szCs w:val="21"/>
        </w:rPr>
        <w:t xml:space="preserve"> </w:t>
      </w:r>
      <w:r>
        <w:rPr>
          <w:rFonts w:ascii="Arial Narrow" w:hAnsi="Arial Narrow" w:cs="宋体" w:hint="eastAsia"/>
          <w:sz w:val="20"/>
          <w:szCs w:val="21"/>
        </w:rPr>
        <w:t xml:space="preserve"> </w:t>
      </w:r>
    </w:p>
    <w:p w:rsidR="00BD0A80" w:rsidRDefault="00BD0A80" w:rsidP="00373266">
      <w:pPr>
        <w:pStyle w:val="a3"/>
        <w:ind w:left="360" w:firstLineChars="0" w:firstLine="0"/>
        <w:rPr>
          <w:rFonts w:ascii="Arial Narrow" w:hAnsi="Arial Narrow"/>
          <w:szCs w:val="21"/>
        </w:rPr>
      </w:pPr>
    </w:p>
    <w:p w:rsidR="00373266" w:rsidRPr="00373266" w:rsidRDefault="00373266" w:rsidP="00373266">
      <w:pPr>
        <w:pStyle w:val="a3"/>
        <w:ind w:left="360" w:firstLineChars="0" w:firstLine="0"/>
        <w:rPr>
          <w:rFonts w:ascii="Arial Narrow" w:hAnsi="Arial Narrow"/>
          <w:szCs w:val="21"/>
        </w:rPr>
      </w:pPr>
    </w:p>
    <w:p w:rsidR="00A408E6" w:rsidRPr="00635391" w:rsidRDefault="00A408E6" w:rsidP="00373266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项目时间</w:t>
      </w:r>
    </w:p>
    <w:p w:rsidR="003815E6" w:rsidRPr="00635391" w:rsidRDefault="003815E6" w:rsidP="00373266">
      <w:pPr>
        <w:widowControl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408E6" w:rsidP="00373266">
      <w:pPr>
        <w:widowControl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秋季学期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（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9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月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-</w:t>
      </w:r>
      <w:r w:rsidR="003E3461" w:rsidRPr="00D66BA2">
        <w:rPr>
          <w:rFonts w:ascii="Arial Narrow" w:hAnsi="Arial Narrow" w:cs="Arial" w:hint="eastAsia"/>
          <w:color w:val="000000" w:themeColor="text1"/>
          <w:kern w:val="0"/>
          <w:szCs w:val="21"/>
          <w:highlight w:val="yellow"/>
        </w:rPr>
        <w:t>次年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1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月）</w:t>
      </w:r>
      <w:r w:rsidR="003815E6"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；春季学期（</w:t>
      </w:r>
      <w:r w:rsidR="003E3461" w:rsidRPr="00D66BA2">
        <w:rPr>
          <w:rFonts w:ascii="Arial Narrow" w:hAnsi="Arial Narrow" w:cs="Arial" w:hint="eastAsia"/>
          <w:color w:val="000000" w:themeColor="text1"/>
          <w:kern w:val="0"/>
          <w:szCs w:val="21"/>
          <w:highlight w:val="yellow"/>
        </w:rPr>
        <w:t>2</w:t>
      </w:r>
      <w:r w:rsidR="003815E6"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月</w:t>
      </w:r>
      <w:r w:rsidR="003815E6"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-6</w:t>
      </w:r>
      <w:r w:rsidR="003815E6"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月）；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学年（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9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月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-</w:t>
      </w:r>
      <w:r w:rsidR="003E3461" w:rsidRPr="00D66BA2">
        <w:rPr>
          <w:rFonts w:ascii="Arial Narrow" w:hAnsi="Arial Narrow" w:cs="Arial" w:hint="eastAsia"/>
          <w:color w:val="000000" w:themeColor="text1"/>
          <w:kern w:val="0"/>
          <w:szCs w:val="21"/>
          <w:highlight w:val="yellow"/>
        </w:rPr>
        <w:t>次年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6</w:t>
      </w:r>
      <w:r w:rsidRPr="00D66BA2">
        <w:rPr>
          <w:rFonts w:ascii="Arial Narrow" w:hAnsi="Arial Narrow" w:cs="Arial"/>
          <w:color w:val="000000" w:themeColor="text1"/>
          <w:kern w:val="0"/>
          <w:szCs w:val="21"/>
          <w:highlight w:val="yellow"/>
        </w:rPr>
        <w:t>月）</w:t>
      </w:r>
    </w:p>
    <w:p w:rsidR="003815E6" w:rsidRDefault="003815E6" w:rsidP="00373266">
      <w:pPr>
        <w:widowControl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373266" w:rsidRPr="00635391" w:rsidRDefault="00373266" w:rsidP="00373266">
      <w:pPr>
        <w:widowControl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266CF" w:rsidP="00373266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参考项目费用及说明</w:t>
      </w:r>
    </w:p>
    <w:p w:rsidR="00A266CF" w:rsidRPr="00635391" w:rsidRDefault="00A266CF" w:rsidP="00373266">
      <w:pPr>
        <w:rPr>
          <w:rFonts w:ascii="Arial Narrow" w:hAnsi="Arial Narrow"/>
          <w:szCs w:val="21"/>
        </w:rPr>
      </w:pPr>
    </w:p>
    <w:p w:rsidR="00422C48" w:rsidRPr="00BD0A80" w:rsidRDefault="00422C48" w:rsidP="00373266">
      <w:pPr>
        <w:pStyle w:val="a3"/>
        <w:numPr>
          <w:ilvl w:val="0"/>
          <w:numId w:val="14"/>
        </w:numPr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参考项目费</w:t>
      </w:r>
      <w:r w:rsidRPr="00072490">
        <w:rPr>
          <w:rFonts w:ascii="Arial Narrow" w:hAnsi="Arial Narrow"/>
          <w:szCs w:val="21"/>
        </w:rPr>
        <w:t>用：</w:t>
      </w:r>
      <w:r w:rsidR="00072490" w:rsidRPr="00072490">
        <w:rPr>
          <w:rFonts w:ascii="Arial Narrow" w:hAnsi="Arial Narrow" w:hint="eastAsia"/>
          <w:szCs w:val="21"/>
        </w:rPr>
        <w:t>12000</w:t>
      </w:r>
      <w:r w:rsidR="00072490" w:rsidRPr="00072490">
        <w:rPr>
          <w:rFonts w:ascii="Arial Narrow" w:hAnsi="Arial Narrow" w:hint="eastAsia"/>
          <w:szCs w:val="21"/>
        </w:rPr>
        <w:t>英镑</w:t>
      </w:r>
      <w:r w:rsidRPr="00072490">
        <w:rPr>
          <w:rFonts w:ascii="Arial Narrow" w:hAnsi="Arial Narrow"/>
          <w:szCs w:val="21"/>
        </w:rPr>
        <w:t>。</w:t>
      </w:r>
    </w:p>
    <w:p w:rsidR="00A67C69" w:rsidRPr="00635391" w:rsidRDefault="00A67C69" w:rsidP="00373266">
      <w:pPr>
        <w:rPr>
          <w:rFonts w:ascii="Arial Narrow" w:hAnsi="Arial Narrow"/>
          <w:szCs w:val="21"/>
        </w:rPr>
      </w:pPr>
    </w:p>
    <w:p w:rsidR="00422C48" w:rsidRPr="00BD0A80" w:rsidRDefault="00A67C69" w:rsidP="00373266">
      <w:pPr>
        <w:pStyle w:val="a3"/>
        <w:numPr>
          <w:ilvl w:val="0"/>
          <w:numId w:val="14"/>
        </w:numPr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说明</w:t>
      </w:r>
      <w:r w:rsidR="00422C48" w:rsidRPr="00635391">
        <w:rPr>
          <w:rFonts w:ascii="Arial Narrow" w:hAnsi="Arial Narrow"/>
          <w:szCs w:val="21"/>
        </w:rPr>
        <w:t>：</w:t>
      </w:r>
      <w:r w:rsidR="00422C48" w:rsidRPr="00635391">
        <w:rPr>
          <w:rFonts w:ascii="Arial Narrow" w:hAnsi="Arial Narrow"/>
          <w:szCs w:val="21"/>
        </w:rPr>
        <w:t xml:space="preserve">1) </w:t>
      </w:r>
      <w:r w:rsidR="00422C48" w:rsidRPr="00635391">
        <w:rPr>
          <w:rFonts w:ascii="Arial Narrow" w:hAnsi="Arial Narrow"/>
          <w:szCs w:val="21"/>
        </w:rPr>
        <w:t>以上参考项目费用基于</w:t>
      </w:r>
      <w:r w:rsidR="00422C48" w:rsidRPr="00635391">
        <w:rPr>
          <w:rFonts w:ascii="Arial Narrow" w:hAnsi="Arial Narrow"/>
          <w:szCs w:val="21"/>
        </w:rPr>
        <w:t>2014-2015</w:t>
      </w:r>
      <w:r w:rsidR="00422C48" w:rsidRPr="00635391">
        <w:rPr>
          <w:rFonts w:ascii="Arial Narrow" w:hAnsi="Arial Narrow"/>
          <w:szCs w:val="21"/>
        </w:rPr>
        <w:t>学年度项目费用。</w:t>
      </w:r>
      <w:r w:rsidR="00422C48" w:rsidRPr="00635391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="00422C48" w:rsidRPr="00635391">
        <w:rPr>
          <w:rFonts w:ascii="Arial Narrow" w:hAnsi="Arial Narrow" w:cs="Arial"/>
          <w:szCs w:val="21"/>
        </w:rPr>
        <w:t>5%-10%</w:t>
      </w:r>
      <w:r w:rsidRPr="00635391">
        <w:rPr>
          <w:rFonts w:ascii="Arial Narrow" w:hAnsi="Arial Narrow" w:cs="Arial"/>
          <w:szCs w:val="21"/>
        </w:rPr>
        <w:t>；</w:t>
      </w:r>
      <w:r w:rsidRPr="00635391">
        <w:rPr>
          <w:rFonts w:ascii="Arial Narrow" w:hAnsi="Arial Narrow" w:cs="Arial"/>
          <w:szCs w:val="21"/>
        </w:rPr>
        <w:t xml:space="preserve">2) </w:t>
      </w:r>
      <w:r w:rsidRPr="00635391">
        <w:rPr>
          <w:rFonts w:ascii="Arial Narrow" w:hAnsi="Arial Narrow" w:cs="Arial"/>
          <w:szCs w:val="21"/>
        </w:rPr>
        <w:t>项目费用包含海外大学学费（人文社科专业</w:t>
      </w:r>
      <w:r w:rsidR="00482EDD" w:rsidRPr="00635391">
        <w:rPr>
          <w:rFonts w:ascii="Arial Narrow" w:hAnsi="Arial Narrow" w:cs="Arial"/>
          <w:szCs w:val="21"/>
        </w:rPr>
        <w:t>60</w:t>
      </w:r>
      <w:r w:rsidRPr="00635391">
        <w:rPr>
          <w:rFonts w:ascii="Arial Narrow" w:hAnsi="Arial Narrow" w:cs="Arial"/>
          <w:szCs w:val="21"/>
        </w:rPr>
        <w:t>学分课程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r w:rsidR="00482EDD" w:rsidRPr="00635391">
        <w:rPr>
          <w:rFonts w:ascii="Arial Narrow" w:hAnsi="Arial Narrow" w:cs="Arial"/>
          <w:szCs w:val="21"/>
        </w:rPr>
        <w:t>，约</w:t>
      </w:r>
      <w:r w:rsidR="00482EDD" w:rsidRPr="00635391">
        <w:rPr>
          <w:rFonts w:ascii="Arial Narrow" w:hAnsi="Arial Narrow" w:cs="Arial"/>
          <w:szCs w:val="21"/>
        </w:rPr>
        <w:t>3-4</w:t>
      </w:r>
      <w:r w:rsidR="00482EDD" w:rsidRPr="00635391">
        <w:rPr>
          <w:rFonts w:ascii="Arial Narrow" w:hAnsi="Arial Narrow" w:cs="Arial"/>
          <w:szCs w:val="21"/>
        </w:rPr>
        <w:t>门课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r w:rsidR="00482EDD" w:rsidRPr="00635391">
        <w:rPr>
          <w:rFonts w:ascii="Arial Narrow" w:hAnsi="Arial Narrow" w:cs="Arial"/>
          <w:szCs w:val="21"/>
        </w:rPr>
        <w:t>）、住宿费（学校宿舍标准双人间</w:t>
      </w:r>
      <w:r w:rsidR="00BD0A80">
        <w:rPr>
          <w:rFonts w:ascii="Arial Narrow" w:hAnsi="Arial Narrow" w:cs="Arial" w:hint="eastAsia"/>
          <w:szCs w:val="21"/>
        </w:rPr>
        <w:t>，不含餐</w:t>
      </w:r>
      <w:r w:rsidRPr="00635391">
        <w:rPr>
          <w:rFonts w:ascii="Arial Narrow" w:hAnsi="Arial Narrow" w:cs="Arial"/>
          <w:szCs w:val="21"/>
        </w:rPr>
        <w:t>）、</w:t>
      </w:r>
      <w:r w:rsidRPr="00635391">
        <w:rPr>
          <w:rFonts w:ascii="Arial Narrow" w:hAnsi="Arial Narrow" w:cs="Arial"/>
          <w:szCs w:val="21"/>
        </w:rPr>
        <w:t>SAF</w:t>
      </w:r>
      <w:r w:rsidR="000508B9" w:rsidRPr="00635391">
        <w:rPr>
          <w:rFonts w:ascii="Arial Narrow" w:hAnsi="Arial Narrow" w:cs="Arial"/>
          <w:szCs w:val="21"/>
        </w:rPr>
        <w:t>服务管理费；</w:t>
      </w:r>
      <w:r w:rsidRPr="00635391">
        <w:rPr>
          <w:rFonts w:ascii="Arial Narrow" w:hAnsi="Arial Narrow" w:cs="Arial"/>
          <w:szCs w:val="21"/>
        </w:rPr>
        <w:t xml:space="preserve">3) </w:t>
      </w:r>
      <w:r w:rsidRPr="00635391">
        <w:rPr>
          <w:rFonts w:ascii="Arial Narrow" w:hAnsi="Arial Narrow" w:cs="Arial"/>
          <w:szCs w:val="21"/>
        </w:rPr>
        <w:t>学生将在</w:t>
      </w:r>
      <w:r w:rsidRPr="00635391">
        <w:rPr>
          <w:rFonts w:ascii="Arial Narrow" w:hAnsi="Arial Narrow" w:cs="Arial"/>
          <w:szCs w:val="21"/>
        </w:rPr>
        <w:t>SAF</w:t>
      </w:r>
      <w:r w:rsidRPr="00635391">
        <w:rPr>
          <w:rFonts w:ascii="Arial Narrow" w:hAnsi="Arial Narrow" w:cs="Arial"/>
          <w:szCs w:val="21"/>
        </w:rPr>
        <w:t>协助下购买应急保险</w:t>
      </w:r>
      <w:r w:rsidR="00482EDD" w:rsidRPr="00635391">
        <w:rPr>
          <w:rFonts w:ascii="Arial Narrow" w:hAnsi="Arial Narrow" w:cs="Arial"/>
          <w:szCs w:val="21"/>
        </w:rPr>
        <w:t>或医疗及应急综合保险</w:t>
      </w:r>
      <w:r w:rsidRPr="00635391">
        <w:rPr>
          <w:rFonts w:ascii="Arial Narrow" w:hAnsi="Arial Narrow" w:cs="Arial"/>
          <w:szCs w:val="21"/>
        </w:rPr>
        <w:t>，费用另计；</w:t>
      </w:r>
      <w:r w:rsidRPr="00635391">
        <w:rPr>
          <w:rFonts w:ascii="Arial Narrow" w:hAnsi="Arial Narrow" w:cs="Arial"/>
          <w:szCs w:val="21"/>
        </w:rPr>
        <w:t xml:space="preserve">4) </w:t>
      </w:r>
      <w:r w:rsidR="00BD0A80">
        <w:rPr>
          <w:rFonts w:ascii="Arial Narrow" w:hAnsi="Arial Narrow" w:cs="Arial"/>
          <w:szCs w:val="21"/>
        </w:rPr>
        <w:t>学生需自行准备其他个人花费，包括餐费、签证费、国际差旅等费用</w:t>
      </w:r>
      <w:r w:rsidR="00BD0A80">
        <w:rPr>
          <w:rFonts w:ascii="Arial Narrow" w:hAnsi="Arial Narrow" w:cs="Arial" w:hint="eastAsia"/>
          <w:szCs w:val="21"/>
        </w:rPr>
        <w:t>；</w:t>
      </w:r>
      <w:r w:rsidR="00BD0A80">
        <w:rPr>
          <w:rFonts w:ascii="Arial Narrow" w:hAnsi="Arial Narrow" w:cs="Arial" w:hint="eastAsia"/>
          <w:szCs w:val="21"/>
        </w:rPr>
        <w:t>5) SAF</w:t>
      </w:r>
      <w:r w:rsidR="00BD0A80">
        <w:rPr>
          <w:rFonts w:ascii="Arial Narrow" w:hAnsi="Arial Narrow" w:cs="Arial" w:hint="eastAsia"/>
          <w:szCs w:val="21"/>
        </w:rPr>
        <w:t>可协助安排在爱丁堡大学的含餐住宿类型，费用比上述费用略高。</w:t>
      </w:r>
    </w:p>
    <w:p w:rsidR="00EB080E" w:rsidRPr="00BD0A80" w:rsidRDefault="00EB080E" w:rsidP="00373266">
      <w:pPr>
        <w:rPr>
          <w:rFonts w:ascii="Arial Narrow" w:hAnsi="Arial Narrow"/>
          <w:szCs w:val="21"/>
        </w:rPr>
      </w:pPr>
      <w:bookmarkStart w:id="0" w:name="_GoBack"/>
      <w:bookmarkEnd w:id="0"/>
    </w:p>
    <w:p w:rsidR="00635391" w:rsidRPr="00635391" w:rsidRDefault="00635391" w:rsidP="00373266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报名程序</w:t>
      </w:r>
    </w:p>
    <w:p w:rsidR="00635391" w:rsidRPr="00635391" w:rsidRDefault="00635391" w:rsidP="00373266">
      <w:pPr>
        <w:pStyle w:val="a3"/>
        <w:ind w:left="420" w:firstLineChars="0" w:firstLine="0"/>
        <w:rPr>
          <w:rFonts w:ascii="Arial Narrow" w:hAnsi="Arial Narrow"/>
          <w:b/>
          <w:szCs w:val="21"/>
        </w:rPr>
      </w:pPr>
    </w:p>
    <w:p w:rsidR="00635391" w:rsidRPr="00635391" w:rsidRDefault="00635391" w:rsidP="00373266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报名条件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bookmarkStart w:id="1" w:name="OLE_LINK4"/>
      <w:bookmarkStart w:id="2" w:name="OLE_LINK8"/>
      <w:r w:rsidRPr="00635391">
        <w:rPr>
          <w:rFonts w:ascii="Arial Narrow" w:hAnsi="Arial Narrow" w:cs="Arial"/>
          <w:color w:val="000000"/>
          <w:szCs w:val="21"/>
        </w:rPr>
        <w:t>在校全日制本科生</w:t>
      </w:r>
    </w:p>
    <w:bookmarkEnd w:id="1"/>
    <w:bookmarkEnd w:id="2"/>
    <w:p w:rsidR="00373266" w:rsidRPr="00107096" w:rsidRDefault="00373266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107096">
        <w:rPr>
          <w:rFonts w:ascii="Arial Narrow" w:hAnsi="Arial Narrow" w:cs="Arial"/>
          <w:color w:val="000000"/>
          <w:szCs w:val="21"/>
        </w:rPr>
        <w:t>GPA</w:t>
      </w:r>
      <w:r w:rsidRPr="00107096">
        <w:rPr>
          <w:rFonts w:ascii="Arial Narrow" w:hAnsi="Arial Narrow" w:cs="Arial"/>
          <w:color w:val="000000"/>
          <w:szCs w:val="21"/>
        </w:rPr>
        <w:t>要求：</w:t>
      </w:r>
      <w:r w:rsidRPr="00107096">
        <w:rPr>
          <w:rFonts w:ascii="Arial Narrow" w:hAnsi="Arial Narrow" w:cs="Arial" w:hint="eastAsia"/>
          <w:color w:val="000000"/>
          <w:szCs w:val="21"/>
        </w:rPr>
        <w:t>3.0</w:t>
      </w:r>
      <w:r w:rsidRPr="00107096">
        <w:rPr>
          <w:rFonts w:ascii="Arial Narrow" w:hAnsi="Arial Narrow" w:cs="Arial"/>
          <w:color w:val="000000"/>
          <w:szCs w:val="21"/>
        </w:rPr>
        <w:t>/4.0</w:t>
      </w:r>
    </w:p>
    <w:p w:rsidR="00373266" w:rsidRDefault="00373266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107096">
        <w:rPr>
          <w:rFonts w:ascii="Arial Narrow" w:hAnsi="Arial Narrow" w:cs="Arial"/>
          <w:color w:val="000000"/>
          <w:szCs w:val="21"/>
        </w:rPr>
        <w:t>语言要求：</w:t>
      </w:r>
    </w:p>
    <w:p w:rsidR="00373266" w:rsidRPr="00B10C43" w:rsidRDefault="00373266" w:rsidP="00373266">
      <w:pPr>
        <w:pStyle w:val="a3"/>
        <w:numPr>
          <w:ilvl w:val="1"/>
          <w:numId w:val="33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B10C43">
        <w:rPr>
          <w:rFonts w:ascii="Arial Narrow" w:hAnsi="Arial Narrow" w:cs="Arial"/>
          <w:color w:val="000000"/>
          <w:szCs w:val="21"/>
        </w:rPr>
        <w:t>托福</w:t>
      </w:r>
      <w:r w:rsidR="00D66BA2" w:rsidRPr="00B10C43">
        <w:rPr>
          <w:rFonts w:ascii="Arial Narrow" w:hAnsi="Arial Narrow" w:cs="Arial"/>
          <w:color w:val="000000"/>
          <w:szCs w:val="21"/>
        </w:rPr>
        <w:t>80-100</w:t>
      </w:r>
      <w:r w:rsidRPr="00B10C43">
        <w:rPr>
          <w:rFonts w:ascii="Arial Narrow" w:hAnsi="Arial Narrow" w:cs="Arial"/>
          <w:color w:val="000000"/>
          <w:szCs w:val="21"/>
        </w:rPr>
        <w:t>；</w:t>
      </w:r>
    </w:p>
    <w:p w:rsidR="00B10C43" w:rsidRPr="00B10C43" w:rsidRDefault="00373266" w:rsidP="00B10C43">
      <w:pPr>
        <w:pStyle w:val="a3"/>
        <w:numPr>
          <w:ilvl w:val="1"/>
          <w:numId w:val="33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B10C43">
        <w:rPr>
          <w:rFonts w:ascii="Arial Narrow" w:hAnsi="Arial Narrow" w:cs="Arial"/>
          <w:color w:val="000000"/>
          <w:szCs w:val="21"/>
        </w:rPr>
        <w:t>雅思</w:t>
      </w:r>
      <w:r w:rsidRPr="00B10C43">
        <w:rPr>
          <w:rFonts w:ascii="Arial Narrow" w:hAnsi="Arial Narrow" w:cs="Arial"/>
          <w:color w:val="000000"/>
          <w:szCs w:val="21"/>
        </w:rPr>
        <w:t>6.0-7</w:t>
      </w:r>
      <w:r w:rsidR="00D66BA2" w:rsidRPr="00B10C43">
        <w:rPr>
          <w:rFonts w:ascii="Arial Narrow" w:hAnsi="Arial Narrow" w:cs="Arial"/>
          <w:color w:val="000000"/>
          <w:szCs w:val="21"/>
        </w:rPr>
        <w:t>.0</w:t>
      </w:r>
      <w:r w:rsidRPr="00B10C43">
        <w:rPr>
          <w:rFonts w:ascii="Arial Narrow" w:hAnsi="Arial Narrow" w:cs="Arial"/>
          <w:color w:val="000000"/>
          <w:szCs w:val="21"/>
        </w:rPr>
        <w:t>（各专业要求不一，具体要求请参见</w:t>
      </w:r>
      <w:hyperlink r:id="rId8" w:history="1">
        <w:r w:rsidRPr="00B10C43">
          <w:rPr>
            <w:rStyle w:val="a4"/>
            <w:rFonts w:ascii="Arial Narrow" w:hAnsi="Arial Narrow" w:cs="Arial"/>
            <w:szCs w:val="21"/>
          </w:rPr>
          <w:t>链接</w:t>
        </w:r>
      </w:hyperlink>
      <w:r w:rsidRPr="00B10C43">
        <w:rPr>
          <w:rFonts w:ascii="Arial Narrow" w:hAnsi="Arial Narrow" w:cs="Arial"/>
          <w:color w:val="000000"/>
          <w:szCs w:val="21"/>
        </w:rPr>
        <w:t>）。</w:t>
      </w:r>
    </w:p>
    <w:p w:rsidR="00B10C43" w:rsidRPr="00995FBC" w:rsidRDefault="00B10C43" w:rsidP="00995FBC">
      <w:pPr>
        <w:pStyle w:val="a3"/>
        <w:numPr>
          <w:ilvl w:val="1"/>
          <w:numId w:val="33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B10C43">
        <w:rPr>
          <w:rFonts w:ascii="Arial Narrow" w:hAnsi="Arial Narrow"/>
          <w:szCs w:val="21"/>
          <w:highlight w:val="yellow"/>
        </w:rPr>
        <w:t>赴英国就读专业课程学习（</w:t>
      </w:r>
      <w:r w:rsidRPr="00B10C43">
        <w:rPr>
          <w:rFonts w:ascii="Arial Narrow" w:hAnsi="Arial Narrow"/>
          <w:szCs w:val="21"/>
          <w:highlight w:val="yellow"/>
        </w:rPr>
        <w:t>Academic Program</w:t>
      </w:r>
      <w:r w:rsidRPr="00B10C43">
        <w:rPr>
          <w:rFonts w:ascii="Arial Narrow" w:hAnsi="Arial Narrow"/>
          <w:szCs w:val="21"/>
          <w:highlight w:val="yellow"/>
        </w:rPr>
        <w:t>）的同学，只需要提供正常的</w:t>
      </w:r>
      <w:r w:rsidRPr="00B10C43">
        <w:rPr>
          <w:rFonts w:ascii="Arial Narrow" w:hAnsi="Arial Narrow"/>
          <w:szCs w:val="21"/>
          <w:highlight w:val="yellow"/>
        </w:rPr>
        <w:t>IELTS (Academic)</w:t>
      </w:r>
      <w:r w:rsidRPr="00B10C43">
        <w:rPr>
          <w:rFonts w:ascii="Arial Narrow" w:hAnsi="Arial Narrow"/>
          <w:szCs w:val="21"/>
          <w:highlight w:val="yellow"/>
        </w:rPr>
        <w:t>考试成绩。如果学生到英国学习语言课程（</w:t>
      </w:r>
      <w:r w:rsidRPr="00B10C43">
        <w:rPr>
          <w:rFonts w:ascii="Arial Narrow" w:hAnsi="Arial Narrow"/>
          <w:szCs w:val="21"/>
          <w:highlight w:val="yellow"/>
        </w:rPr>
        <w:t>Language Program</w:t>
      </w:r>
      <w:r w:rsidRPr="00B10C43">
        <w:rPr>
          <w:rFonts w:ascii="Arial Narrow" w:hAnsi="Arial Narrow"/>
          <w:szCs w:val="21"/>
          <w:highlight w:val="yellow"/>
        </w:rPr>
        <w:t>），且需要申请</w:t>
      </w:r>
      <w:r w:rsidRPr="00B10C43">
        <w:rPr>
          <w:rFonts w:ascii="Arial Narrow" w:hAnsi="Arial Narrow"/>
          <w:szCs w:val="21"/>
          <w:highlight w:val="yellow"/>
        </w:rPr>
        <w:t>Tier 4</w:t>
      </w:r>
      <w:r w:rsidRPr="00B10C43">
        <w:rPr>
          <w:rFonts w:ascii="Arial Narrow" w:hAnsi="Arial Narrow"/>
          <w:szCs w:val="21"/>
          <w:highlight w:val="yellow"/>
        </w:rPr>
        <w:t>学生签证，则学生需要提供</w:t>
      </w:r>
      <w:r w:rsidRPr="00B10C43">
        <w:rPr>
          <w:rFonts w:ascii="Arial Narrow" w:hAnsi="Arial Narrow"/>
          <w:szCs w:val="21"/>
          <w:highlight w:val="yellow"/>
        </w:rPr>
        <w:t>IELTS for UKVI</w:t>
      </w:r>
      <w:r w:rsidRPr="00B10C43">
        <w:rPr>
          <w:rFonts w:ascii="Arial Narrow" w:hAnsi="Arial Narrow"/>
          <w:szCs w:val="21"/>
          <w:highlight w:val="yellow"/>
        </w:rPr>
        <w:t>成绩。雅思成绩两年有效期需要覆盖到课程开始时。</w:t>
      </w:r>
    </w:p>
    <w:p w:rsidR="00635391" w:rsidRPr="00373266" w:rsidRDefault="00635391" w:rsidP="00373266">
      <w:pPr>
        <w:pStyle w:val="a3"/>
        <w:ind w:left="84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373266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报名截止日期：</w:t>
      </w:r>
      <w:r w:rsidRPr="00635391">
        <w:rPr>
          <w:rFonts w:ascii="Arial Narrow" w:hAnsi="Arial Narrow"/>
          <w:spacing w:val="6"/>
          <w:szCs w:val="21"/>
        </w:rPr>
        <w:t>秋季及学年：</w:t>
      </w:r>
      <w:r w:rsidR="0038111F">
        <w:rPr>
          <w:rFonts w:ascii="Arial Narrow" w:hAnsi="Arial Narrow" w:hint="eastAsia"/>
          <w:spacing w:val="6"/>
          <w:szCs w:val="21"/>
        </w:rPr>
        <w:t>5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日；春季学期：</w:t>
      </w:r>
      <w:r w:rsidRPr="00635391">
        <w:rPr>
          <w:rFonts w:ascii="Arial Narrow" w:hAnsi="Arial Narrow"/>
          <w:spacing w:val="6"/>
          <w:szCs w:val="21"/>
        </w:rPr>
        <w:t>10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</w:t>
      </w:r>
    </w:p>
    <w:p w:rsidR="00635391" w:rsidRPr="00635391" w:rsidRDefault="00635391" w:rsidP="00373266">
      <w:pPr>
        <w:pStyle w:val="a3"/>
        <w:ind w:left="36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373266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lastRenderedPageBreak/>
        <w:t>项目流程及申请流程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bookmarkStart w:id="3" w:name="OLE_LINK12"/>
      <w:bookmarkStart w:id="4" w:name="OLE_LINK13"/>
      <w:r w:rsidRPr="00635391">
        <w:rPr>
          <w:rFonts w:ascii="Arial Narrow" w:hAnsi="Arial Narrow" w:cs="Arial"/>
          <w:color w:val="000000"/>
          <w:szCs w:val="21"/>
        </w:rPr>
        <w:t>学生联系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学生准备申请材料；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635391">
        <w:rPr>
          <w:rFonts w:ascii="Arial Narrow" w:hAnsi="Arial Narrow" w:cs="Arial"/>
          <w:color w:val="000000"/>
          <w:szCs w:val="21"/>
        </w:rPr>
        <w:t>10</w:t>
      </w:r>
      <w:r w:rsidRPr="00635391">
        <w:rPr>
          <w:rFonts w:ascii="Arial Narrow" w:hAnsi="Arial Narrow" w:cs="Arial"/>
          <w:color w:val="000000"/>
          <w:szCs w:val="21"/>
        </w:rPr>
        <w:t>天递交至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海外学习基金会，由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递交至美国大学。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获得录取通知书后，根据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bookmarkEnd w:id="3"/>
    <w:bookmarkEnd w:id="4"/>
    <w:p w:rsidR="00635391" w:rsidRPr="00635391" w:rsidRDefault="00635391" w:rsidP="00373266">
      <w:pPr>
        <w:rPr>
          <w:rFonts w:ascii="Arial Narrow" w:hAnsi="Arial Narrow"/>
          <w:szCs w:val="21"/>
        </w:rPr>
      </w:pPr>
    </w:p>
    <w:p w:rsidR="00635391" w:rsidRPr="00635391" w:rsidRDefault="00635391" w:rsidP="00373266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报名材料</w:t>
      </w:r>
    </w:p>
    <w:p w:rsidR="00635391" w:rsidRPr="00635391" w:rsidRDefault="00635391" w:rsidP="00373266">
      <w:pPr>
        <w:pStyle w:val="a3"/>
        <w:rPr>
          <w:rFonts w:ascii="Arial Narrow" w:hAnsi="Arial Narrow"/>
          <w:szCs w:val="21"/>
        </w:rPr>
      </w:pPr>
    </w:p>
    <w:p w:rsidR="00BD0A80" w:rsidRPr="00BD0A80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网申表格（网申链接：</w:t>
      </w:r>
      <w:hyperlink r:id="rId9" w:history="1">
        <w:r w:rsidRPr="00635391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635391">
        <w:rPr>
          <w:rFonts w:ascii="Arial Narrow" w:hAnsi="Arial Narrow" w:cs="Arial"/>
          <w:color w:val="000000"/>
          <w:szCs w:val="21"/>
        </w:rPr>
        <w:t>）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3</w:t>
      </w:r>
      <w:r w:rsidRPr="00635391">
        <w:rPr>
          <w:rFonts w:ascii="Arial Narrow" w:hAnsi="Arial Narrow" w:cs="Arial"/>
          <w:color w:val="000000"/>
          <w:szCs w:val="21"/>
        </w:rPr>
        <w:t>份英文版、</w:t>
      </w:r>
      <w:r w:rsidRPr="00635391">
        <w:rPr>
          <w:rFonts w:ascii="Arial Narrow" w:hAnsi="Arial Narrow" w:cs="Arial"/>
          <w:color w:val="000000"/>
          <w:szCs w:val="21"/>
        </w:rPr>
        <w:t>1</w:t>
      </w:r>
      <w:r w:rsidRPr="00635391">
        <w:rPr>
          <w:rFonts w:ascii="Arial Narrow" w:hAnsi="Arial Narrow" w:cs="Arial"/>
          <w:color w:val="000000"/>
          <w:szCs w:val="21"/>
        </w:rPr>
        <w:t>份中文版在校成绩单</w:t>
      </w:r>
    </w:p>
    <w:p w:rsidR="00635391" w:rsidRPr="00635391" w:rsidRDefault="00BD0A80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雅思</w:t>
      </w:r>
      <w:r w:rsidR="00635391" w:rsidRPr="00635391">
        <w:rPr>
          <w:rFonts w:ascii="Arial Narrow" w:hAnsi="Arial Narrow" w:cs="Arial"/>
          <w:color w:val="000000"/>
          <w:szCs w:val="21"/>
        </w:rPr>
        <w:t>成绩</w:t>
      </w:r>
    </w:p>
    <w:p w:rsidR="00635391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老师推荐信</w:t>
      </w:r>
    </w:p>
    <w:p w:rsidR="00BD0A80" w:rsidRPr="00635391" w:rsidRDefault="00BD0A80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份银行存款证明</w:t>
      </w:r>
    </w:p>
    <w:p w:rsidR="00BD0A80" w:rsidRPr="00BD0A80" w:rsidRDefault="00BD0A80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个人陈述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有效护照复印件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6</w:t>
      </w:r>
      <w:r w:rsidRPr="00635391">
        <w:rPr>
          <w:rFonts w:ascii="Arial Narrow" w:hAnsi="Arial Narrow" w:cs="Arial"/>
          <w:color w:val="000000"/>
          <w:szCs w:val="21"/>
        </w:rPr>
        <w:t>张</w:t>
      </w: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寸白底照片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按时到校保证函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报名费（</w:t>
      </w:r>
      <w:r w:rsidRPr="00635391">
        <w:rPr>
          <w:rFonts w:ascii="Arial Narrow" w:hAnsi="Arial Narrow" w:cs="Arial"/>
          <w:color w:val="000000"/>
          <w:szCs w:val="21"/>
        </w:rPr>
        <w:t>200</w:t>
      </w:r>
      <w:r w:rsidRPr="00635391">
        <w:rPr>
          <w:rFonts w:ascii="Arial Narrow" w:hAnsi="Arial Narrow" w:cs="Arial"/>
          <w:color w:val="000000"/>
          <w:szCs w:val="21"/>
        </w:rPr>
        <w:t>美元）和保证金（</w:t>
      </w:r>
      <w:r w:rsidRPr="00635391">
        <w:rPr>
          <w:rFonts w:ascii="Arial Narrow" w:hAnsi="Arial Narrow" w:cs="Arial"/>
          <w:color w:val="000000"/>
          <w:szCs w:val="21"/>
        </w:rPr>
        <w:t>1800</w:t>
      </w:r>
      <w:r w:rsidRPr="00635391">
        <w:rPr>
          <w:rFonts w:ascii="Arial Narrow" w:hAnsi="Arial Narrow" w:cs="Arial"/>
          <w:color w:val="000000"/>
          <w:szCs w:val="21"/>
        </w:rPr>
        <w:t>美元）</w:t>
      </w:r>
    </w:p>
    <w:p w:rsidR="00635391" w:rsidRPr="00635391" w:rsidRDefault="00635391" w:rsidP="00373266">
      <w:pPr>
        <w:pStyle w:val="a3"/>
        <w:ind w:leftChars="171" w:left="359" w:firstLineChars="0" w:firstLine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注：</w:t>
      </w:r>
    </w:p>
    <w:p w:rsidR="00635391" w:rsidRPr="00635391" w:rsidRDefault="00635391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建议同学提前开具中英文成绩单、准备护照、并通过选课链接查看自己意向课程，以便缩短申请材料准备时间。</w:t>
      </w:r>
    </w:p>
    <w:p w:rsidR="00BD0A80" w:rsidRPr="0069047B" w:rsidRDefault="00BD0A80" w:rsidP="00373266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0F5F57">
        <w:rPr>
          <w:rFonts w:ascii="Arial Narrow" w:hAnsi="Arial Narrow" w:cs="Arial"/>
          <w:color w:val="000000"/>
          <w:szCs w:val="21"/>
        </w:rPr>
        <w:t>有意申请项目同学请尽早联系</w:t>
      </w:r>
      <w:r w:rsidRPr="000F5F57">
        <w:rPr>
          <w:rFonts w:ascii="Arial Narrow" w:hAnsi="Arial Narrow" w:cs="Arial"/>
          <w:color w:val="000000"/>
          <w:szCs w:val="21"/>
        </w:rPr>
        <w:t>SAF</w:t>
      </w:r>
      <w:r w:rsidRPr="000F5F57">
        <w:rPr>
          <w:rFonts w:ascii="Arial Narrow" w:hAnsi="Arial Narrow" w:cs="Arial"/>
          <w:color w:val="000000"/>
          <w:szCs w:val="21"/>
        </w:rPr>
        <w:t>指导老师，获得详细咨询及指导。</w:t>
      </w:r>
    </w:p>
    <w:p w:rsidR="00A266CF" w:rsidRDefault="00A266CF" w:rsidP="00373266">
      <w:pPr>
        <w:rPr>
          <w:rFonts w:ascii="Arial Narrow" w:hAnsi="Arial Narrow"/>
          <w:szCs w:val="21"/>
        </w:rPr>
      </w:pPr>
    </w:p>
    <w:p w:rsidR="00072490" w:rsidRDefault="00072490" w:rsidP="00072490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lastRenderedPageBreak/>
        <w:t>项目咨询及申请</w:t>
      </w:r>
      <w:r>
        <w:rPr>
          <w:rFonts w:cs="Arial"/>
          <w:b/>
          <w:szCs w:val="21"/>
        </w:rPr>
        <w:t>:</w:t>
      </w:r>
    </w:p>
    <w:p w:rsidR="00072490" w:rsidRDefault="00072490" w:rsidP="00072490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072490" w:rsidRDefault="00072490" w:rsidP="00072490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072490" w:rsidRDefault="00072490" w:rsidP="00072490">
      <w:pPr>
        <w:pStyle w:val="a3"/>
        <w:ind w:leftChars="431" w:left="905"/>
        <w:rPr>
          <w:rFonts w:ascii="Arial Narrow" w:hAnsi="Arial Narrow"/>
          <w:szCs w:val="21"/>
        </w:rPr>
      </w:pPr>
    </w:p>
    <w:p w:rsidR="00072490" w:rsidRDefault="00072490" w:rsidP="00072490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9570C5" w:rsidRDefault="009570C5" w:rsidP="009570C5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9570C5" w:rsidRDefault="00FB51B5" w:rsidP="009570C5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联系人：丁</w:t>
      </w:r>
      <w:r w:rsidR="009570C5">
        <w:rPr>
          <w:rFonts w:ascii="Arial Narrow" w:eastAsia="宋体" w:hAnsi="宋体" w:hint="eastAsia"/>
          <w:sz w:val="22"/>
        </w:rPr>
        <w:t>老师</w:t>
      </w:r>
    </w:p>
    <w:p w:rsidR="009570C5" w:rsidRDefault="009570C5" w:rsidP="009570C5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FB51B5">
        <w:rPr>
          <w:rFonts w:ascii="Arial Narrow" w:eastAsia="宋体" w:hAnsi="宋体" w:hint="eastAsia"/>
          <w:sz w:val="22"/>
        </w:rPr>
        <w:t>5626</w:t>
      </w:r>
    </w:p>
    <w:p w:rsidR="00072490" w:rsidRPr="00635391" w:rsidRDefault="00072490" w:rsidP="00373266">
      <w:pPr>
        <w:rPr>
          <w:rFonts w:ascii="Arial Narrow" w:hAnsi="Arial Narrow"/>
          <w:szCs w:val="21"/>
        </w:rPr>
      </w:pPr>
    </w:p>
    <w:sectPr w:rsidR="00072490" w:rsidRPr="00635391" w:rsidSect="00A266CF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F73" w:rsidRDefault="00CD5F73" w:rsidP="001113CF">
      <w:r>
        <w:separator/>
      </w:r>
    </w:p>
  </w:endnote>
  <w:endnote w:type="continuationSeparator" w:id="0">
    <w:p w:rsidR="00CD5F73" w:rsidRDefault="00CD5F73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75064E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FB51B5" w:rsidRPr="00FB51B5">
          <w:rPr>
            <w:rFonts w:ascii="Arial Narrow" w:hAnsi="Arial Narrow"/>
            <w:noProof/>
            <w:lang w:val="zh-CN"/>
          </w:rPr>
          <w:t>6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F73" w:rsidRDefault="00CD5F73" w:rsidP="001113CF">
      <w:r>
        <w:separator/>
      </w:r>
    </w:p>
  </w:footnote>
  <w:footnote w:type="continuationSeparator" w:id="0">
    <w:p w:rsidR="00CD5F73" w:rsidRDefault="00CD5F73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5954275"/>
    <w:multiLevelType w:val="hybridMultilevel"/>
    <w:tmpl w:val="A61AB27A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AAF6325A">
      <w:start w:val="1"/>
      <w:numFmt w:val="bullet"/>
      <w:lvlText w:val="-"/>
      <w:lvlJc w:val="left"/>
      <w:pPr>
        <w:ind w:left="1200" w:hanging="420"/>
      </w:pPr>
      <w:rPr>
        <w:rFonts w:ascii="Arial Narrow" w:eastAsiaTheme="minorEastAsia" w:hAnsi="Arial Narrow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A4A659D"/>
    <w:multiLevelType w:val="hybridMultilevel"/>
    <w:tmpl w:val="11A8C6F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C0DE77C2">
      <w:numFmt w:val="bullet"/>
      <w:lvlText w:val="-"/>
      <w:lvlJc w:val="left"/>
      <w:pPr>
        <w:ind w:left="1200" w:hanging="420"/>
      </w:pPr>
      <w:rPr>
        <w:rFonts w:ascii="Calibri" w:eastAsia="宋体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5">
    <w:nsid w:val="0CB81E3F"/>
    <w:multiLevelType w:val="hybridMultilevel"/>
    <w:tmpl w:val="127CA224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7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8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>
    <w:nsid w:val="16057759"/>
    <w:multiLevelType w:val="hybridMultilevel"/>
    <w:tmpl w:val="01881A88"/>
    <w:lvl w:ilvl="0" w:tplc="DC7C1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FD978C7"/>
    <w:multiLevelType w:val="hybridMultilevel"/>
    <w:tmpl w:val="680275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3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38DD2F99"/>
    <w:multiLevelType w:val="hybridMultilevel"/>
    <w:tmpl w:val="E6EA1B14"/>
    <w:lvl w:ilvl="0" w:tplc="E5C2C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A351C54"/>
    <w:multiLevelType w:val="hybridMultilevel"/>
    <w:tmpl w:val="F8A44596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120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4E8E50B7"/>
    <w:multiLevelType w:val="hybridMultilevel"/>
    <w:tmpl w:val="85627AA8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5253FA7"/>
    <w:multiLevelType w:val="multilevel"/>
    <w:tmpl w:val="36B2A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E1B7B4D"/>
    <w:multiLevelType w:val="hybridMultilevel"/>
    <w:tmpl w:val="CAEAF08C"/>
    <w:lvl w:ilvl="0" w:tplc="AEFED13E">
      <w:start w:val="1"/>
      <w:numFmt w:val="decimal"/>
      <w:lvlText w:val="%1."/>
      <w:lvlJc w:val="left"/>
      <w:pPr>
        <w:ind w:left="360" w:hanging="360"/>
      </w:pPr>
      <w:rPr>
        <w:rFonts w:ascii="Arial Narrow" w:eastAsiaTheme="minorEastAsia" w:hAnsi="Arial Narrow" w:cs="宋体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0EE53D1"/>
    <w:multiLevelType w:val="hybridMultilevel"/>
    <w:tmpl w:val="5F0E230C"/>
    <w:lvl w:ilvl="0" w:tplc="E8A0DBA2">
      <w:numFmt w:val="bullet"/>
      <w:lvlText w:val="•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108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6">
    <w:nsid w:val="703738F2"/>
    <w:multiLevelType w:val="hybridMultilevel"/>
    <w:tmpl w:val="9F308396"/>
    <w:lvl w:ilvl="0" w:tplc="67A215BC">
      <w:start w:val="21"/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74C46741"/>
    <w:multiLevelType w:val="hybridMultilevel"/>
    <w:tmpl w:val="CDB0528A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6B9E0944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0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1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32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"/>
  </w:num>
  <w:num w:numId="2">
    <w:abstractNumId w:val="7"/>
  </w:num>
  <w:num w:numId="3">
    <w:abstractNumId w:val="29"/>
  </w:num>
  <w:num w:numId="4">
    <w:abstractNumId w:val="0"/>
  </w:num>
  <w:num w:numId="5">
    <w:abstractNumId w:val="32"/>
  </w:num>
  <w:num w:numId="6">
    <w:abstractNumId w:val="1"/>
  </w:num>
  <w:num w:numId="7">
    <w:abstractNumId w:val="27"/>
  </w:num>
  <w:num w:numId="8">
    <w:abstractNumId w:val="25"/>
  </w:num>
  <w:num w:numId="9">
    <w:abstractNumId w:val="13"/>
  </w:num>
  <w:num w:numId="10">
    <w:abstractNumId w:val="18"/>
  </w:num>
  <w:num w:numId="11">
    <w:abstractNumId w:val="4"/>
  </w:num>
  <w:num w:numId="12">
    <w:abstractNumId w:val="12"/>
  </w:num>
  <w:num w:numId="13">
    <w:abstractNumId w:val="30"/>
  </w:num>
  <w:num w:numId="14">
    <w:abstractNumId w:val="10"/>
  </w:num>
  <w:num w:numId="15">
    <w:abstractNumId w:val="1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9"/>
  </w:num>
  <w:num w:numId="21">
    <w:abstractNumId w:val="26"/>
  </w:num>
  <w:num w:numId="22">
    <w:abstractNumId w:val="16"/>
  </w:num>
  <w:num w:numId="23">
    <w:abstractNumId w:val="11"/>
  </w:num>
  <w:num w:numId="24">
    <w:abstractNumId w:val="5"/>
  </w:num>
  <w:num w:numId="25">
    <w:abstractNumId w:val="8"/>
  </w:num>
  <w:num w:numId="26">
    <w:abstractNumId w:val="22"/>
  </w:num>
  <w:num w:numId="27">
    <w:abstractNumId w:val="15"/>
  </w:num>
  <w:num w:numId="28">
    <w:abstractNumId w:val="24"/>
  </w:num>
  <w:num w:numId="29">
    <w:abstractNumId w:val="3"/>
  </w:num>
  <w:num w:numId="30">
    <w:abstractNumId w:val="17"/>
  </w:num>
  <w:num w:numId="31">
    <w:abstractNumId w:val="23"/>
  </w:num>
  <w:num w:numId="32">
    <w:abstractNumId w:val="28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4600A"/>
    <w:rsid w:val="000508B9"/>
    <w:rsid w:val="00072490"/>
    <w:rsid w:val="000C4348"/>
    <w:rsid w:val="001044BE"/>
    <w:rsid w:val="001113CF"/>
    <w:rsid w:val="002F3776"/>
    <w:rsid w:val="003268B3"/>
    <w:rsid w:val="00332DA1"/>
    <w:rsid w:val="00361540"/>
    <w:rsid w:val="00373266"/>
    <w:rsid w:val="0038111F"/>
    <w:rsid w:val="003815E6"/>
    <w:rsid w:val="00391F77"/>
    <w:rsid w:val="003E3461"/>
    <w:rsid w:val="00422C48"/>
    <w:rsid w:val="00482EDD"/>
    <w:rsid w:val="004954DA"/>
    <w:rsid w:val="00531B53"/>
    <w:rsid w:val="00574AD8"/>
    <w:rsid w:val="005C23B6"/>
    <w:rsid w:val="00635391"/>
    <w:rsid w:val="00656B5E"/>
    <w:rsid w:val="006832F8"/>
    <w:rsid w:val="006A1BC7"/>
    <w:rsid w:val="006C5DB4"/>
    <w:rsid w:val="006F36DB"/>
    <w:rsid w:val="0075064E"/>
    <w:rsid w:val="00821C8C"/>
    <w:rsid w:val="009570C5"/>
    <w:rsid w:val="00995FBC"/>
    <w:rsid w:val="00A266CF"/>
    <w:rsid w:val="00A408E6"/>
    <w:rsid w:val="00A52B8B"/>
    <w:rsid w:val="00A67C69"/>
    <w:rsid w:val="00A94955"/>
    <w:rsid w:val="00AA6893"/>
    <w:rsid w:val="00AF2F1A"/>
    <w:rsid w:val="00AF4146"/>
    <w:rsid w:val="00B10C43"/>
    <w:rsid w:val="00BD0A80"/>
    <w:rsid w:val="00C05C9E"/>
    <w:rsid w:val="00C64930"/>
    <w:rsid w:val="00C953D7"/>
    <w:rsid w:val="00CD5F73"/>
    <w:rsid w:val="00D66BA2"/>
    <w:rsid w:val="00DA2C44"/>
    <w:rsid w:val="00DA3273"/>
    <w:rsid w:val="00DB512E"/>
    <w:rsid w:val="00EB080E"/>
    <w:rsid w:val="00EF6CD2"/>
    <w:rsid w:val="00F042A8"/>
    <w:rsid w:val="00FB51B5"/>
    <w:rsid w:val="00FF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D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D66B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chester.ac.uk/study/international/study-abroad-programmes/study-abroad/entry-requirement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nchester.ac.uk/study/international/study-abroad-programmes/study-abroad/course-units/subject-lis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afdb.net/apply_online/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457</Words>
  <Characters>2609</Characters>
  <Application>Microsoft Office Word</Application>
  <DocSecurity>0</DocSecurity>
  <Lines>21</Lines>
  <Paragraphs>6</Paragraphs>
  <ScaleCrop>false</ScaleCrop>
  <Company>SAF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13</cp:revision>
  <cp:lastPrinted>2015-11-20T06:41:00Z</cp:lastPrinted>
  <dcterms:created xsi:type="dcterms:W3CDTF">2015-07-17T07:31:00Z</dcterms:created>
  <dcterms:modified xsi:type="dcterms:W3CDTF">2016-03-02T03:34:00Z</dcterms:modified>
</cp:coreProperties>
</file>